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D8B8" w14:textId="77777777" w:rsidR="00033D8C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EDITAL FAIFSul Nº  </w:t>
      </w:r>
      <w:r>
        <w:rPr>
          <w:b/>
          <w:color w:val="222222"/>
          <w:sz w:val="24"/>
          <w:szCs w:val="24"/>
          <w:highlight w:val="white"/>
        </w:rPr>
        <w:t>074/2025/A&amp;R</w:t>
      </w:r>
    </w:p>
    <w:p w14:paraId="499FC54A" w14:textId="77777777" w:rsidR="00033D8C" w:rsidRDefault="00033D8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4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033D8C" w14:paraId="3C85FD17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7570" w14:textId="77777777" w:rsidR="00033D8C" w:rsidRDefault="0000000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033D8C" w14:paraId="7CEA0FF2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260E" w14:textId="77777777" w:rsidR="00033D8C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0CFFEAF7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50E5AD38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</w:t>
            </w:r>
            <w:r>
              <w:rPr>
                <w:sz w:val="24"/>
                <w:szCs w:val="24"/>
                <w:highlight w:val="white"/>
              </w:rPr>
              <w:t>Instituto Federal de Educação, Ciência e Tecnologia de Minas Gerais a reproduzir,</w:t>
            </w:r>
            <w:r>
              <w:rPr>
                <w:sz w:val="24"/>
                <w:szCs w:val="24"/>
              </w:rPr>
              <w:t xml:space="preserve">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6330C9F" w14:textId="77777777" w:rsidR="00033D8C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F77E9FB" w14:textId="77777777" w:rsidR="00033D8C" w:rsidRDefault="00000000">
            <w:pPr>
              <w:tabs>
                <w:tab w:val="left" w:pos="851"/>
              </w:tabs>
              <w:spacing w:before="240" w:after="24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76582131" w14:textId="77777777" w:rsidR="00033D8C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FE3AEE" w14:textId="77777777" w:rsidR="00033D8C" w:rsidRDefault="00000000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0D27861E" w14:textId="77777777" w:rsidR="00033D8C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4050F594" w14:textId="77777777" w:rsidR="00033D8C" w:rsidRDefault="00033D8C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72A74F" w14:textId="77777777" w:rsidR="00033D8C" w:rsidRDefault="00033D8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B8946DB" w14:textId="77777777" w:rsidR="00033D8C" w:rsidRDefault="00033D8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C703280" w14:textId="77777777" w:rsidR="00033D8C" w:rsidRDefault="0000000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  <w:sectPr w:rsidR="00033D8C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cols w:space="720"/>
        </w:sectPr>
      </w:pPr>
      <w:r>
        <w:br w:type="page"/>
      </w:r>
    </w:p>
    <w:p w14:paraId="374E2467" w14:textId="77777777" w:rsidR="00033D8C" w:rsidRDefault="00000000">
      <w:pPr>
        <w:tabs>
          <w:tab w:val="left" w:pos="851"/>
        </w:tabs>
        <w:spacing w:before="240" w:after="240"/>
        <w:jc w:val="both"/>
        <w:rPr>
          <w:rFonts w:ascii="Arial" w:eastAsia="Arial" w:hAnsi="Arial" w:cs="Arial"/>
          <w:b/>
          <w:color w:val="006298"/>
          <w:sz w:val="24"/>
          <w:szCs w:val="24"/>
        </w:rPr>
      </w:pPr>
      <w:r>
        <w:rPr>
          <w:rFonts w:ascii="Arial" w:eastAsia="Arial" w:hAnsi="Arial" w:cs="Arial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4BD75D55" w14:textId="77777777" w:rsidR="00033D8C" w:rsidRDefault="00000000">
      <w:pPr>
        <w:tabs>
          <w:tab w:val="left" w:pos="851"/>
        </w:tabs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f5"/>
        <w:tblW w:w="106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8145"/>
      </w:tblGrid>
      <w:tr w:rsidR="00033D8C" w14:paraId="0AEFEE18" w14:textId="77777777">
        <w:trPr>
          <w:trHeight w:val="22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45E85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AE996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033D8C" w14:paraId="15FF83D9" w14:textId="77777777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DD6F3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Controladora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C0604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033D8C" w14:paraId="5ED7DA60" w14:textId="77777777">
        <w:trPr>
          <w:trHeight w:val="145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1DEBF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B00BB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033D8C" w14:paraId="21F2BBDF" w14:textId="77777777">
        <w:trPr>
          <w:trHeight w:val="145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189EA" w14:textId="77777777" w:rsidR="00033D8C" w:rsidRDefault="00000000">
            <w:pPr>
              <w:tabs>
                <w:tab w:val="left" w:pos="851"/>
              </w:tabs>
              <w:spacing w:before="240" w:after="240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4A534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033D8C" w14:paraId="6069F407" w14:textId="77777777">
        <w:trPr>
          <w:trHeight w:val="2172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E16C7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Dados pessoais e</w:t>
            </w:r>
          </w:p>
          <w:p w14:paraId="355CB60C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finalidades do</w:t>
            </w:r>
          </w:p>
          <w:p w14:paraId="40C0B79C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tratamento</w:t>
            </w:r>
          </w:p>
          <w:p w14:paraId="3C50BFED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FC24A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</w:r>
          </w:p>
          <w:p w14:paraId="232D4689" w14:textId="77777777" w:rsidR="00033D8C" w:rsidRDefault="00000000">
            <w:pPr>
              <w:tabs>
                <w:tab w:val="left" w:pos="851"/>
              </w:tabs>
              <w:spacing w:before="240" w:after="240"/>
              <w:ind w:left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AF7AB59" w14:textId="77777777" w:rsidR="00033D8C" w:rsidRDefault="00000000">
            <w:pPr>
              <w:numPr>
                <w:ilvl w:val="0"/>
                <w:numId w:val="2"/>
              </w:numPr>
              <w:tabs>
                <w:tab w:val="left" w:pos="851"/>
              </w:tabs>
              <w:spacing w:after="48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2A752F71" w14:textId="77777777" w:rsidR="00033D8C" w:rsidRDefault="00000000">
            <w:pPr>
              <w:tabs>
                <w:tab w:val="left" w:pos="851"/>
              </w:tabs>
              <w:spacing w:before="240" w:after="2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6CA9C36C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47BB05BA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campanhas internas</w:t>
            </w:r>
          </w:p>
          <w:p w14:paraId="6CD7799F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usos institucionais externos</w:t>
            </w:r>
          </w:p>
          <w:p w14:paraId="2161CCCA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publicidade</w:t>
            </w:r>
          </w:p>
          <w:p w14:paraId="3FFA16F5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desinvestimentos/ venda de ativos;</w:t>
            </w:r>
          </w:p>
          <w:p w14:paraId="784F89F8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divulgação de diversidade (de gênero, raça, opção sexual, idade, capacidade física).</w:t>
            </w:r>
          </w:p>
          <w:p w14:paraId="1E6CEE8D" w14:textId="77777777" w:rsidR="00033D8C" w:rsidRDefault="00000000">
            <w:pPr>
              <w:numPr>
                <w:ilvl w:val="0"/>
                <w:numId w:val="1"/>
              </w:numPr>
              <w:tabs>
                <w:tab w:val="left" w:pos="851"/>
              </w:tabs>
              <w:spacing w:after="48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autorização inclui todas as modalidades de utilização em todas as mídias, formatos e veículos de comunicação, digitais ou não, incluindo, mas não se limitando a, por exemplo:</w:t>
            </w:r>
          </w:p>
          <w:p w14:paraId="540849A6" w14:textId="77777777" w:rsidR="00033D8C" w:rsidRDefault="00000000">
            <w:pPr>
              <w:tabs>
                <w:tab w:val="left" w:pos="851"/>
              </w:tabs>
              <w:spacing w:before="240" w:after="240"/>
              <w:ind w:left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Transmissão e retransmissão através de televisão, satélite, celular e rádio;</w:t>
            </w:r>
          </w:p>
          <w:p w14:paraId="5CFE4882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disponibilização através de redes de computadores, como internet, intranet, e-mail, telefonia, banco de dados e similares;</w:t>
            </w:r>
          </w:p>
          <w:p w14:paraId="22308FF3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exibição localizada em eventos, painéis, telões, cinema, displays e painéis impressos;</w:t>
            </w:r>
          </w:p>
          <w:p w14:paraId="3C0F2642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2C3B88AC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São permitidas ainda a edição, modificação, adaptação, publicação, reprodução total ou parcial, interatividade e tradução.</w:t>
            </w:r>
          </w:p>
          <w:p w14:paraId="02F6E809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5304190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50162B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</w:r>
          </w:p>
          <w:p w14:paraId="166F4CD6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6E35FB8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1BDBF59B" w14:textId="77777777" w:rsidR="00033D8C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3D8C" w14:paraId="1D54DBB9" w14:textId="77777777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9DA3" w14:textId="77777777" w:rsidR="00033D8C" w:rsidRDefault="00000000">
            <w:pPr>
              <w:tabs>
                <w:tab w:val="left" w:pos="851"/>
              </w:tabs>
              <w:spacing w:before="240" w:after="240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36209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033D8C" w14:paraId="450DC775" w14:textId="77777777">
        <w:trPr>
          <w:trHeight w:val="556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E03C6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Compartilhamento dos dados</w:t>
            </w:r>
          </w:p>
          <w:p w14:paraId="0C63AC48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50877" w14:textId="77777777" w:rsidR="00033D8C" w:rsidRDefault="00000000">
            <w:pPr>
              <w:tabs>
                <w:tab w:val="left" w:pos="851"/>
              </w:tabs>
              <w:spacing w:before="240"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</w:r>
          </w:p>
          <w:p w14:paraId="15B2B3EB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AD0D6D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●       Prestação de serviços relacionados à implementação das finalidades previstas no item 2 supra. </w:t>
            </w:r>
          </w:p>
          <w:p w14:paraId="20E8B3EA" w14:textId="77777777" w:rsidR="00033D8C" w:rsidRDefault="00000000">
            <w:pPr>
              <w:tabs>
                <w:tab w:val="left" w:pos="851"/>
              </w:tabs>
              <w:spacing w:before="240"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13.709/18.</w:t>
            </w:r>
          </w:p>
          <w:p w14:paraId="1A4ADD05" w14:textId="77777777" w:rsidR="00033D8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33D8C" w14:paraId="0AD94B80" w14:textId="77777777">
        <w:trPr>
          <w:trHeight w:val="153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9A7A6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Segurança dos</w:t>
            </w:r>
          </w:p>
          <w:p w14:paraId="53916478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Dados</w:t>
            </w:r>
          </w:p>
          <w:p w14:paraId="0BC82F48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A8EE9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033D8C" w14:paraId="6F06D021" w14:textId="77777777">
        <w:trPr>
          <w:trHeight w:val="35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23295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Direitos do Titular</w:t>
            </w:r>
          </w:p>
          <w:p w14:paraId="19CB6A1A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23778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033D8C" w14:paraId="7CD240F1" w14:textId="77777777">
        <w:trPr>
          <w:trHeight w:val="32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B8483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Revogação do</w:t>
            </w:r>
          </w:p>
          <w:p w14:paraId="7EC77F9C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Consentimento</w:t>
            </w:r>
          </w:p>
          <w:p w14:paraId="467784C6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D7891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r>
              <w:rPr>
                <w:color w:val="0563C1"/>
                <w:sz w:val="24"/>
                <w:szCs w:val="24"/>
              </w:rPr>
              <w:t>bipetrobras@petrobras.com.br</w:t>
            </w:r>
            <w:r>
              <w:rPr>
                <w:sz w:val="24"/>
                <w:szCs w:val="24"/>
              </w:rPr>
              <w:t>.</w:t>
            </w:r>
          </w:p>
          <w:p w14:paraId="55774E4E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5D03FB73" w14:textId="77777777" w:rsidR="00033D8C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</w:r>
          </w:p>
        </w:tc>
      </w:tr>
    </w:tbl>
    <w:p w14:paraId="29125969" w14:textId="77777777" w:rsidR="00033D8C" w:rsidRDefault="00033D8C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</w:p>
    <w:p w14:paraId="3FFCCE5C" w14:textId="77777777" w:rsidR="00033D8C" w:rsidRDefault="00033D8C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</w:p>
    <w:p w14:paraId="6085889F" w14:textId="77777777" w:rsidR="00033D8C" w:rsidRDefault="00000000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DD7167F" w14:textId="77777777" w:rsidR="00033D8C" w:rsidRDefault="00033D8C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</w:p>
    <w:p w14:paraId="3F870511" w14:textId="77777777" w:rsidR="00033D8C" w:rsidRDefault="00033D8C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</w:p>
    <w:p w14:paraId="39DA2BA0" w14:textId="77777777" w:rsidR="00033D8C" w:rsidRDefault="00033D8C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</w:p>
    <w:p w14:paraId="01C879C9" w14:textId="77777777" w:rsidR="00033D8C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_________________________________, ______/______/____________.</w:t>
      </w:r>
    </w:p>
    <w:p w14:paraId="02F4D3A3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67CFDD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9E0BDF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3A643D" w14:textId="77777777" w:rsidR="00033D8C" w:rsidRDefault="00033D8C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242618" w14:textId="77777777" w:rsidR="00033D8C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</w:t>
      </w:r>
    </w:p>
    <w:p w14:paraId="4BDC7FC8" w14:textId="4860441E" w:rsidR="0087633E" w:rsidRDefault="00000000" w:rsidP="003648AA">
      <w:pPr>
        <w:tabs>
          <w:tab w:val="left" w:pos="851"/>
        </w:tabs>
        <w:spacing w:before="240" w:after="240" w:line="360" w:lineRule="auto"/>
        <w:jc w:val="center"/>
        <w:rPr>
          <w:sz w:val="16"/>
          <w:szCs w:val="16"/>
        </w:rPr>
      </w:pPr>
      <w:r>
        <w:rPr>
          <w:b/>
          <w:sz w:val="24"/>
          <w:szCs w:val="24"/>
        </w:rPr>
        <w:t>Assinatura do declaran</w:t>
      </w:r>
      <w:r w:rsidR="003648AA">
        <w:rPr>
          <w:b/>
          <w:sz w:val="24"/>
          <w:szCs w:val="24"/>
        </w:rPr>
        <w:t>te</w:t>
      </w:r>
    </w:p>
    <w:sectPr w:rsidR="0087633E">
      <w:headerReference w:type="default" r:id="rId10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2B5D" w14:textId="77777777" w:rsidR="001A675E" w:rsidRDefault="001A675E">
      <w:r>
        <w:separator/>
      </w:r>
    </w:p>
  </w:endnote>
  <w:endnote w:type="continuationSeparator" w:id="0">
    <w:p w14:paraId="297EA88C" w14:textId="77777777" w:rsidR="001A675E" w:rsidRDefault="001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57E0" w14:textId="77777777" w:rsidR="00033D8C" w:rsidRDefault="00033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6AA0850" w14:textId="77777777" w:rsidR="00033D8C" w:rsidRDefault="00033D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C9AC" w14:textId="77777777" w:rsidR="001A675E" w:rsidRDefault="001A675E">
      <w:r>
        <w:separator/>
      </w:r>
    </w:p>
  </w:footnote>
  <w:footnote w:type="continuationSeparator" w:id="0">
    <w:p w14:paraId="6714DED9" w14:textId="77777777" w:rsidR="001A675E" w:rsidRDefault="001A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1285" w14:textId="77777777" w:rsidR="00033D8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21C3A37" wp14:editId="5FF20B79">
          <wp:extent cx="6239200" cy="927100"/>
          <wp:effectExtent l="0" t="0" r="0" b="0"/>
          <wp:docPr id="19233512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37D0" w14:textId="77777777" w:rsidR="00033D8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EF3A94" wp14:editId="3AA738B3">
          <wp:extent cx="6239200" cy="927100"/>
          <wp:effectExtent l="0" t="0" r="0" b="0"/>
          <wp:docPr id="2103086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05E1"/>
    <w:multiLevelType w:val="multilevel"/>
    <w:tmpl w:val="7DE8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C6C"/>
    <w:multiLevelType w:val="multilevel"/>
    <w:tmpl w:val="35E86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3025F"/>
    <w:multiLevelType w:val="multilevel"/>
    <w:tmpl w:val="4D448AD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4D6EFA"/>
    <w:multiLevelType w:val="multilevel"/>
    <w:tmpl w:val="869C8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D3245A"/>
    <w:multiLevelType w:val="multilevel"/>
    <w:tmpl w:val="971A3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593">
    <w:abstractNumId w:val="2"/>
  </w:num>
  <w:num w:numId="2" w16cid:durableId="1648127259">
    <w:abstractNumId w:val="1"/>
  </w:num>
  <w:num w:numId="3" w16cid:durableId="1946493833">
    <w:abstractNumId w:val="3"/>
  </w:num>
  <w:num w:numId="4" w16cid:durableId="1120146201">
    <w:abstractNumId w:val="4"/>
  </w:num>
  <w:num w:numId="5" w16cid:durableId="14855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8C"/>
    <w:rsid w:val="00033D8C"/>
    <w:rsid w:val="000A4FBB"/>
    <w:rsid w:val="00105672"/>
    <w:rsid w:val="001A675E"/>
    <w:rsid w:val="002B7337"/>
    <w:rsid w:val="003648AA"/>
    <w:rsid w:val="00585175"/>
    <w:rsid w:val="005E19A6"/>
    <w:rsid w:val="00692496"/>
    <w:rsid w:val="00754B90"/>
    <w:rsid w:val="0087633E"/>
    <w:rsid w:val="00946E17"/>
    <w:rsid w:val="00A64842"/>
    <w:rsid w:val="00B3559A"/>
    <w:rsid w:val="00B5346C"/>
    <w:rsid w:val="00B66BBE"/>
    <w:rsid w:val="00C86B6B"/>
    <w:rsid w:val="00FD1F4B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EF1"/>
  <w15:docId w15:val="{00F99BD1-2781-49F6-9A96-472624B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BFBFBF"/>
    </w:tc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1056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B90"/>
    <w:rPr>
      <w:color w:val="605E5C"/>
      <w:shd w:val="clear" w:color="auto" w:fill="E1DFDD"/>
    </w:rPr>
  </w:style>
  <w:style w:type="table" w:customStyle="1" w:styleId="23">
    <w:name w:val="23"/>
    <w:basedOn w:val="Tabelanormal"/>
    <w:rsid w:val="00FD1F4B"/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YVzy2YExpxTKqgcQ4KrBkDgIg==">CgMxLjAyDmguc3VtdzBzZHRkcXZzMg5oLm82Zm85bzhtZXAyMDIOaC5mNWo4bGxwYmdpY2EyDmguNWZpZHZubTZoajk4Mg5oLnV3N2hhOTM5cXcwdjgAciExLUVIMWE5RE1mMG9yYjhfRkUzak56YkR5TmtEMjlGYTQ=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1413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6</cp:revision>
  <dcterms:created xsi:type="dcterms:W3CDTF">2024-04-23T14:41:00Z</dcterms:created>
  <dcterms:modified xsi:type="dcterms:W3CDTF">2025-09-15T03:29:00Z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