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56E8" w14:textId="77777777" w:rsidR="007E5EBC" w:rsidRDefault="00000000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EDITAL FAIFSul Nº 062/2025/A&amp;R</w:t>
      </w:r>
    </w:p>
    <w:p w14:paraId="7DAEB1B5" w14:textId="77777777" w:rsidR="007E5EBC" w:rsidRDefault="00000000">
      <w:pPr>
        <w:widowControl/>
        <w:spacing w:before="120" w:after="120"/>
        <w:ind w:left="83" w:hanging="1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 - Comprovação de vulnerabilidade socioeconômica</w:t>
      </w:r>
    </w:p>
    <w:tbl>
      <w:tblPr>
        <w:tblStyle w:val="afffffc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E5EBC" w14:paraId="5DD6FC6B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6C22" w14:textId="77777777" w:rsidR="007E5EBC" w:rsidRDefault="00000000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2315261A" w14:textId="77777777" w:rsidR="007E5EB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7D636D7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6A6A522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0BDE94B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74FCBFB8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F53E45E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706C9AA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174D9F9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</w:t>
            </w:r>
          </w:p>
          <w:p w14:paraId="4ADAE406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</w:t>
            </w:r>
          </w:p>
          <w:p w14:paraId="4A6A875B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73D78B5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2F098E4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CA4156F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B9E7E73" w14:textId="77777777" w:rsidR="007E5EBC" w:rsidRDefault="00000000">
      <w:pPr>
        <w:jc w:val="center"/>
        <w:rPr>
          <w:b/>
          <w:sz w:val="24"/>
          <w:szCs w:val="24"/>
          <w:highlight w:val="white"/>
        </w:rPr>
      </w:pPr>
      <w:r>
        <w:br w:type="page"/>
      </w:r>
    </w:p>
    <w:p w14:paraId="2A65B2A2" w14:textId="77777777" w:rsidR="007E5EBC" w:rsidRDefault="0000000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lastRenderedPageBreak/>
        <w:t>EDITAL FAIFSul Nº 062/2025/A&amp;R</w:t>
      </w:r>
    </w:p>
    <w:p w14:paraId="1A82B4D0" w14:textId="77777777" w:rsidR="007E5EBC" w:rsidRDefault="007E5EBC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d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E5EBC" w14:paraId="1CE896C6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5FBD" w14:textId="77777777" w:rsidR="007E5EBC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7E5EBC" w14:paraId="6176094A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FDDA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BD35875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5F54631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7D92766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76D62F6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1E478C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 w:rsidR="007E5EBC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7E5EBC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04FA2A5C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0C37CA84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5360DB2E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45C55A8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</w:t>
            </w:r>
          </w:p>
          <w:p w14:paraId="3F2E3586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6AC818AA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9671A6F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236DE4B9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49EC6339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0CA76FA1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0E7238E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4EFCA47E" w14:textId="77777777" w:rsidR="007E5EBC" w:rsidRDefault="007E5E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4D3F5BA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2ACD6E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0BBC908B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5C01E250" w14:textId="77777777" w:rsidR="007E5EBC" w:rsidRDefault="007E5E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4F53EB48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084F3773" w14:textId="77777777" w:rsidR="007E5EBC" w:rsidRDefault="007E5EBC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620EE8E7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09D39C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0804E1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AFF34B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156FFE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7644C2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388604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7A227E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8A09DA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A8AE04" w14:textId="77777777" w:rsidR="007E5EBC" w:rsidRDefault="00000000">
      <w:pPr>
        <w:widowControl/>
        <w:spacing w:before="120" w:after="120"/>
        <w:ind w:left="397" w:right="340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4287D4F" w14:textId="77777777" w:rsidR="007E5EBC" w:rsidRDefault="0000000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>EDITAL FAIFSul Nº 062/2025/A&amp;R</w:t>
      </w:r>
    </w:p>
    <w:p w14:paraId="305C1FD5" w14:textId="77777777" w:rsidR="007E5EBC" w:rsidRDefault="00000000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593E09F1" w14:textId="77777777" w:rsidR="007E5EBC" w:rsidRDefault="00000000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3C103B0B" w14:textId="77777777" w:rsidR="007E5EBC" w:rsidRDefault="0000000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abril, maio e junho de 2025.</w:t>
      </w:r>
    </w:p>
    <w:tbl>
      <w:tblPr>
        <w:tblStyle w:val="afffffe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E5EBC" w14:paraId="5912B3B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5DC54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3CD2595C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CBAE5E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7E5EBC" w14:paraId="4FFB6E9C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49958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22FB8B1B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27143EE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4EBD4728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4E5FA851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46C8FCA6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2791424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0AA751D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E5EBC" w14:paraId="5C08BB4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F37C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ATIVIDADE RURAL</w:t>
            </w:r>
          </w:p>
          <w:p w14:paraId="579BB6B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BBD7A34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7F05C9B2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C17A355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1E1BC7C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7E5EBC" w14:paraId="0DF8FBB1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4C77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065F19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31F0CB0C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7DAA6BD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7E5EBC" w14:paraId="1358898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C794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5C24CF8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0B39BC12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40F0AC19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C06FF5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37E98A6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AB315D0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7E5EBC" w14:paraId="3FD90788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1E0E1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RENDIMENTOS DE ALUGUEL OU ARRENDAMENTO DE BENS MÓVEIS E IMÓVEIS</w:t>
            </w:r>
          </w:p>
          <w:p w14:paraId="4B3CFED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E09558B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4723B4B9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7E5EBC" w14:paraId="4594E8AC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2BC95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7809613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AE45B72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7E5EBC" w14:paraId="790B8A45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EFA87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5FCE0A65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7E71C08B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CF49E5D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7F6C380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75ADD062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204533" w14:textId="77777777" w:rsidR="007E5EB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4AC4639D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2E6343" w14:textId="77777777" w:rsidR="007E5EBC" w:rsidRDefault="007E5EB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A2EA63" w14:textId="5B6A284F" w:rsidR="007E5EBC" w:rsidRDefault="007E5EBC" w:rsidP="007A6C9C">
      <w:pPr>
        <w:widowControl/>
        <w:spacing w:before="120" w:after="120"/>
        <w:ind w:right="340"/>
        <w:rPr>
          <w:rFonts w:ascii="Arial" w:eastAsia="Arial" w:hAnsi="Arial" w:cs="Arial"/>
          <w:b/>
          <w:sz w:val="24"/>
          <w:szCs w:val="24"/>
          <w:highlight w:val="yellow"/>
        </w:rPr>
      </w:pPr>
    </w:p>
    <w:sectPr w:rsidR="007E5EBC">
      <w:headerReference w:type="default" r:id="rId10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AE0C" w14:textId="77777777" w:rsidR="008016EF" w:rsidRDefault="008016EF">
      <w:r>
        <w:separator/>
      </w:r>
    </w:p>
  </w:endnote>
  <w:endnote w:type="continuationSeparator" w:id="0">
    <w:p w14:paraId="3020C6AC" w14:textId="77777777" w:rsidR="008016EF" w:rsidRDefault="008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2D3B" w14:textId="77777777" w:rsidR="008016EF" w:rsidRDefault="008016EF">
      <w:r>
        <w:separator/>
      </w:r>
    </w:p>
  </w:footnote>
  <w:footnote w:type="continuationSeparator" w:id="0">
    <w:p w14:paraId="09271025" w14:textId="77777777" w:rsidR="008016EF" w:rsidRDefault="0080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E884" w14:textId="77777777" w:rsidR="007E5EB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5871B6" wp14:editId="220F5B1D">
          <wp:extent cx="6239200" cy="927100"/>
          <wp:effectExtent l="0" t="0" r="0" b="0"/>
          <wp:docPr id="2103086594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0F"/>
    <w:multiLevelType w:val="multilevel"/>
    <w:tmpl w:val="F2AC58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01E6F"/>
    <w:multiLevelType w:val="multilevel"/>
    <w:tmpl w:val="92A65AF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976"/>
    <w:multiLevelType w:val="multilevel"/>
    <w:tmpl w:val="3BE4E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E29F4"/>
    <w:multiLevelType w:val="multilevel"/>
    <w:tmpl w:val="5826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072"/>
    <w:multiLevelType w:val="multilevel"/>
    <w:tmpl w:val="47DEA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27310100">
    <w:abstractNumId w:val="4"/>
  </w:num>
  <w:num w:numId="2" w16cid:durableId="1686058977">
    <w:abstractNumId w:val="1"/>
  </w:num>
  <w:num w:numId="3" w16cid:durableId="776406519">
    <w:abstractNumId w:val="3"/>
  </w:num>
  <w:num w:numId="4" w16cid:durableId="266080905">
    <w:abstractNumId w:val="2"/>
  </w:num>
  <w:num w:numId="5" w16cid:durableId="18841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BC"/>
    <w:rsid w:val="000F091A"/>
    <w:rsid w:val="00162BC3"/>
    <w:rsid w:val="00236129"/>
    <w:rsid w:val="00297C66"/>
    <w:rsid w:val="003E0157"/>
    <w:rsid w:val="003E03D6"/>
    <w:rsid w:val="00577092"/>
    <w:rsid w:val="005B4339"/>
    <w:rsid w:val="005C77F3"/>
    <w:rsid w:val="006252E3"/>
    <w:rsid w:val="00641F53"/>
    <w:rsid w:val="00650D2C"/>
    <w:rsid w:val="006A530A"/>
    <w:rsid w:val="007A6C9C"/>
    <w:rsid w:val="007E5EBC"/>
    <w:rsid w:val="008016EF"/>
    <w:rsid w:val="00812F26"/>
    <w:rsid w:val="00833064"/>
    <w:rsid w:val="00842D49"/>
    <w:rsid w:val="008E7648"/>
    <w:rsid w:val="00AB522C"/>
    <w:rsid w:val="00AD549B"/>
    <w:rsid w:val="00C702CC"/>
    <w:rsid w:val="00E043CF"/>
    <w:rsid w:val="00E34499"/>
    <w:rsid w:val="00E7332F"/>
    <w:rsid w:val="00FB6BC7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6C1"/>
  <w15:docId w15:val="{B8663AFE-00F3-4FDE-BFF0-83D5FD9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04C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C3D"/>
    <w:rPr>
      <w:color w:val="605E5C"/>
      <w:shd w:val="clear" w:color="auto" w:fill="E1DFDD"/>
    </w:r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F091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297C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297C66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3bmJnUkM4SNoYVYOvvG/qYUnA==">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4</cp:revision>
  <dcterms:created xsi:type="dcterms:W3CDTF">2025-08-09T18:53:00Z</dcterms:created>
  <dcterms:modified xsi:type="dcterms:W3CDTF">2025-08-09T19:04:00Z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